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 de l'article"/>
        <w:spacing w:before="0" w:after="0"/>
        <w:jc w:val="left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re de l'article"/>
        <w:spacing w:before="0" w:after="0"/>
        <w:jc w:val="left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re de l'article"/>
        <w:spacing w:before="0" w:after="0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re de l'article"/>
        <w:spacing w:before="0" w:after="0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re de l'article"/>
        <w:spacing w:before="0" w:after="0"/>
        <w:rPr>
          <w:rStyle w:val="Aucun"/>
          <w:rFonts w:ascii="Raleway" w:cs="Raleway" w:hAnsi="Raleway" w:eastAsia="Raleway"/>
          <w:outline w:val="0"/>
          <w:color w:val="000000"/>
          <w:sz w:val="42"/>
          <w:szCs w:val="4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573676</wp:posOffset>
            </wp:positionH>
            <wp:positionV relativeFrom="page">
              <wp:posOffset>308333</wp:posOffset>
            </wp:positionV>
            <wp:extent cx="2294350" cy="101909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350" cy="10190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Raleway" w:hAnsi="Raleway"/>
          <w:outline w:val="0"/>
          <w:color w:val="000000"/>
          <w:sz w:val="42"/>
          <w:szCs w:val="4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Feuille de style</w:t>
      </w:r>
    </w:p>
    <w:p>
      <w:pPr>
        <w:pStyle w:val="Corps A"/>
      </w:pPr>
    </w:p>
    <w:p>
      <w:pPr>
        <w:pStyle w:val="titre de l'article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outline w:val="0"/>
          <w:color w:val="396e77"/>
          <w:sz w:val="36"/>
          <w:szCs w:val="36"/>
          <w:u w:color="396e77"/>
          <w:rtl w:val="0"/>
          <w:lang w:val="fr-FR"/>
          <w14:textFill>
            <w14:solidFill>
              <w14:srgbClr w14:val="396E77"/>
            </w14:solidFill>
          </w14:textFill>
        </w:rPr>
        <w:t>Titre article (titre niveau 1) :</w:t>
      </w:r>
      <w:r>
        <w:rPr>
          <w:rStyle w:val="Aucun"/>
          <w:rFonts w:ascii="Arial" w:hAnsi="Arial"/>
          <w:outline w:val="0"/>
          <w:color w:val="396e77"/>
          <w:u w:color="396e77"/>
          <w:rtl w:val="0"/>
          <w:lang w:val="fr-FR"/>
          <w14:textFill>
            <w14:solidFill>
              <w14:srgbClr w14:val="396E77"/>
            </w14:solidFill>
          </w14:textFill>
        </w:rPr>
        <w:t xml:space="preserve"> </w:t>
      </w:r>
      <w:r>
        <w:rPr>
          <w:rStyle w:val="Aucun"/>
          <w:rFonts w:ascii="Arial" w:hAnsi="Arial"/>
          <w:b w:val="0"/>
          <w:bCs w:val="0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Arial gras 18</w:t>
      </w:r>
    </w:p>
    <w:p>
      <w:pPr>
        <w:pStyle w:val="noms auteurs"/>
        <w:spacing w:before="0" w:after="0" w:line="288" w:lineRule="auto"/>
        <w:jc w:val="left"/>
        <w:rPr>
          <w:rStyle w:val="Aucun"/>
          <w:rFonts w:ascii="Arial" w:cs="Arial" w:hAnsi="Arial" w:eastAsia="Arial"/>
          <w:outline w:val="0"/>
          <w:color w:val="356975"/>
          <w:sz w:val="24"/>
          <w:szCs w:val="24"/>
          <w:u w:color="356975"/>
          <w14:textFill>
            <w14:solidFill>
              <w14:srgbClr w14:val="356975"/>
            </w14:solidFill>
          </w14:textFill>
        </w:rPr>
      </w:pPr>
    </w:p>
    <w:p>
      <w:pPr>
        <w:pStyle w:val="noms auteurs"/>
        <w:numPr>
          <w:ilvl w:val="0"/>
          <w:numId w:val="2"/>
        </w:numPr>
        <w:bidi w:val="0"/>
        <w:spacing w:before="0" w:after="0" w:line="288" w:lineRule="auto"/>
        <w:ind w:right="0"/>
        <w:jc w:val="left"/>
        <w:rPr>
          <w:rFonts w:ascii="Arial" w:hAnsi="Arial"/>
          <w:outline w:val="0"/>
          <w:color w:val="000000"/>
          <w:sz w:val="24"/>
          <w:szCs w:val="24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356975"/>
          <w:sz w:val="24"/>
          <w:szCs w:val="24"/>
          <w:u w:color="356975"/>
          <w:rtl w:val="0"/>
          <w:lang w:val="fr-FR"/>
          <w14:textFill>
            <w14:solidFill>
              <w14:srgbClr w14:val="356975"/>
            </w14:solidFill>
          </w14:textFill>
        </w:rPr>
        <w:t>Pr</w:t>
      </w:r>
      <w:r>
        <w:rPr>
          <w:rStyle w:val="Aucun"/>
          <w:rFonts w:ascii="Arial" w:hAnsi="Arial" w:hint="default"/>
          <w:outline w:val="0"/>
          <w:color w:val="356975"/>
          <w:sz w:val="24"/>
          <w:szCs w:val="24"/>
          <w:u w:color="356975"/>
          <w:rtl w:val="0"/>
          <w:lang w:val="fr-FR"/>
          <w14:textFill>
            <w14:solidFill>
              <w14:srgbClr w14:val="356975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356975"/>
          <w:sz w:val="24"/>
          <w:szCs w:val="24"/>
          <w:u w:color="356975"/>
          <w:rtl w:val="0"/>
          <w:lang w:val="fr-FR"/>
          <w14:textFill>
            <w14:solidFill>
              <w14:srgbClr w14:val="356975"/>
            </w14:solidFill>
          </w14:textFill>
        </w:rPr>
        <w:t xml:space="preserve">nom, NOM </w:t>
      </w:r>
      <w:r>
        <w:rPr>
          <w:rStyle w:val="Aucun"/>
          <w:rFonts w:ascii="Arial" w:hAnsi="Arial"/>
          <w:outline w:val="0"/>
          <w:color w:val="396e77"/>
          <w:sz w:val="24"/>
          <w:szCs w:val="24"/>
          <w:u w:color="396e77"/>
          <w:rtl w:val="0"/>
          <w:lang w:val="fr-FR"/>
          <w14:textFill>
            <w14:solidFill>
              <w14:srgbClr w14:val="396E77"/>
            </w14:solidFill>
          </w14:textFill>
        </w:rPr>
        <w:t>des auteurs</w:t>
      </w:r>
      <w:r>
        <w:rPr>
          <w:rStyle w:val="Aucun"/>
          <w:rFonts w:ascii="Arial" w:cs="Arial" w:hAnsi="Arial" w:eastAsia="Arial"/>
          <w:outline w:val="0"/>
          <w:color w:val="356975"/>
          <w:sz w:val="24"/>
          <w:szCs w:val="24"/>
          <w:u w:color="356975"/>
          <w:vertAlign w:val="superscript"/>
          <w14:textFill>
            <w14:solidFill>
              <w14:srgbClr w14:val="356975"/>
            </w14:solidFill>
          </w14:textFill>
        </w:rPr>
        <w:footnoteReference w:id="1"/>
      </w:r>
      <w:r>
        <w:rPr>
          <w:rStyle w:val="Aucun"/>
          <w:rFonts w:ascii="Arial" w:hAnsi="Arial"/>
          <w:outline w:val="0"/>
          <w:color w:val="7c9248"/>
          <w:sz w:val="24"/>
          <w:szCs w:val="24"/>
          <w:u w:color="7c9248"/>
          <w:rtl w:val="0"/>
          <w:lang w:val="fr-FR"/>
          <w14:textFill>
            <w14:solidFill>
              <w14:srgbClr w14:val="7C9248"/>
            </w14:solidFill>
          </w14:textFill>
        </w:rPr>
        <w:t>:</w:t>
      </w:r>
      <w:r>
        <w:rPr>
          <w:rStyle w:val="Aucun"/>
          <w:rFonts w:ascii="Arial" w:hAnsi="Arial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Aucun"/>
          <w:rFonts w:ascii="Arial" w:hAnsi="Arial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Arial gras 12</w:t>
      </w:r>
    </w:p>
    <w:p>
      <w:pPr>
        <w:pStyle w:val="footnote text"/>
        <w:numPr>
          <w:ilvl w:val="0"/>
          <w:numId w:val="3"/>
        </w:numPr>
        <w:bidi w:val="0"/>
        <w:spacing w:line="288" w:lineRule="auto"/>
        <w:ind w:right="0"/>
        <w:jc w:val="left"/>
        <w:rPr>
          <w:rFonts w:ascii="Arial" w:hAnsi="Arial"/>
          <w:sz w:val="24"/>
          <w:szCs w:val="24"/>
          <w:rtl w:val="0"/>
          <w:lang w:val="fr-FR"/>
        </w:rPr>
      </w:pPr>
      <w:r>
        <w:rPr>
          <w:rStyle w:val="Aucun"/>
          <w:rFonts w:ascii="Arial" w:hAnsi="Arial"/>
          <w:sz w:val="24"/>
          <w:szCs w:val="24"/>
          <w:rtl w:val="0"/>
          <w:lang w:val="fr-FR"/>
        </w:rPr>
        <w:t>Mail de correspondance : Arial 12</w:t>
      </w:r>
    </w:p>
    <w:p>
      <w:pPr>
        <w:pStyle w:val="footnote text"/>
        <w:rPr>
          <w:rStyle w:val="Aucun"/>
          <w:rFonts w:ascii="Arial" w:cs="Arial" w:hAnsi="Arial" w:eastAsia="Arial"/>
        </w:rPr>
      </w:pPr>
    </w:p>
    <w:p>
      <w:pPr>
        <w:pStyle w:val="texte"/>
        <w:spacing w:before="0" w:after="0" w:line="288" w:lineRule="auto"/>
        <w:jc w:val="left"/>
        <w:rPr>
          <w:rStyle w:val="Aucun"/>
          <w:rFonts w:ascii="Arial" w:cs="Arial" w:hAnsi="Arial" w:eastAsia="Arial"/>
        </w:rPr>
      </w:pPr>
    </w:p>
    <w:p>
      <w:pPr>
        <w:pStyle w:val="texte"/>
        <w:spacing w:before="0" w:after="0" w:line="288" w:lineRule="auto"/>
        <w:jc w:val="left"/>
        <w:rPr>
          <w:rStyle w:val="Aucun"/>
          <w:rFonts w:ascii="Arial" w:cs="Arial" w:hAnsi="Arial" w:eastAsia="Arial"/>
          <w:outline w:val="0"/>
          <w:color w:val="396e77"/>
          <w:sz w:val="24"/>
          <w:szCs w:val="24"/>
          <w:u w:color="396e77"/>
          <w14:textFill>
            <w14:solidFill>
              <w14:srgbClr w14:val="396E77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396e77"/>
          <w:sz w:val="24"/>
          <w:szCs w:val="24"/>
          <w:u w:color="76923c"/>
          <w:rtl w:val="0"/>
          <w:lang w:val="fr-FR"/>
          <w14:textFill>
            <w14:solidFill>
              <w14:srgbClr w14:val="396E77"/>
            </w14:solidFill>
          </w14:textFill>
        </w:rPr>
        <w:t>R</w:t>
      </w:r>
      <w:r>
        <w:rPr>
          <w:rStyle w:val="Aucun"/>
          <w:rFonts w:ascii="Arial" w:hAnsi="Arial" w:hint="default"/>
          <w:b w:val="1"/>
          <w:bCs w:val="1"/>
          <w:outline w:val="0"/>
          <w:color w:val="396e77"/>
          <w:sz w:val="24"/>
          <w:szCs w:val="24"/>
          <w:u w:color="76923c"/>
          <w:rtl w:val="0"/>
          <w:lang w:val="fr-FR"/>
          <w14:textFill>
            <w14:solidFill>
              <w14:srgbClr w14:val="396E77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396e77"/>
          <w:sz w:val="24"/>
          <w:szCs w:val="24"/>
          <w:u w:color="76923c"/>
          <w:rtl w:val="0"/>
          <w:lang w:val="fr-FR"/>
          <w14:textFill>
            <w14:solidFill>
              <w14:srgbClr w14:val="396E77"/>
            </w14:solidFill>
          </w14:textFill>
        </w:rPr>
        <w:t>sum</w:t>
      </w:r>
      <w:r>
        <w:rPr>
          <w:rStyle w:val="Aucun"/>
          <w:rFonts w:ascii="Arial" w:hAnsi="Arial" w:hint="default"/>
          <w:b w:val="1"/>
          <w:bCs w:val="1"/>
          <w:outline w:val="0"/>
          <w:color w:val="396e77"/>
          <w:sz w:val="24"/>
          <w:szCs w:val="24"/>
          <w:u w:color="76923c"/>
          <w:rtl w:val="0"/>
          <w:lang w:val="fr-FR"/>
          <w14:textFill>
            <w14:solidFill>
              <w14:srgbClr w14:val="396E77"/>
            </w14:solidFill>
          </w14:textFill>
        </w:rPr>
        <w:t xml:space="preserve">é </w:t>
      </w:r>
      <w:r>
        <w:rPr>
          <w:rStyle w:val="Aucun"/>
          <w:rFonts w:ascii="Arial" w:hAnsi="Arial"/>
          <w:b w:val="1"/>
          <w:bCs w:val="1"/>
          <w:outline w:val="0"/>
          <w:color w:val="396e77"/>
          <w:sz w:val="24"/>
          <w:szCs w:val="24"/>
          <w:u w:color="76923c"/>
          <w:rtl w:val="0"/>
          <w:lang w:val="fr-FR"/>
          <w14:textFill>
            <w14:solidFill>
              <w14:srgbClr w14:val="396E77"/>
            </w14:solidFill>
          </w14:textFill>
        </w:rPr>
        <w:t xml:space="preserve">&amp; Abstract : </w:t>
      </w:r>
      <w:r>
        <w:rPr>
          <w:rStyle w:val="Aucun"/>
          <w:rFonts w:ascii="Arial" w:hAnsi="Arial"/>
          <w:outline w:val="0"/>
          <w:color w:val="000000"/>
          <w:sz w:val="24"/>
          <w:szCs w:val="24"/>
          <w:u w:color="76923c"/>
          <w:rtl w:val="0"/>
          <w:lang w:val="fr-FR"/>
          <w14:textFill>
            <w14:solidFill>
              <w14:srgbClr w14:val="000000"/>
            </w14:solidFill>
          </w14:textFill>
        </w:rPr>
        <w:t>Arial gras 12</w:t>
      </w:r>
    </w:p>
    <w:p>
      <w:pPr>
        <w:pStyle w:val="texte"/>
        <w:spacing w:before="0" w:after="0" w:line="288" w:lineRule="auto"/>
        <w:jc w:val="left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Texte : Arial 11</w:t>
      </w:r>
    </w:p>
    <w:p>
      <w:pPr>
        <w:pStyle w:val="titre résumé mots clés"/>
        <w:spacing w:before="0" w:after="0" w:line="288" w:lineRule="auto"/>
        <w:rPr>
          <w:rStyle w:val="Aucun"/>
          <w:rFonts w:ascii="Arial" w:cs="Arial" w:hAnsi="Arial" w:eastAsia="Arial"/>
          <w:sz w:val="24"/>
          <w:szCs w:val="24"/>
        </w:rPr>
      </w:pPr>
    </w:p>
    <w:p>
      <w:pPr>
        <w:pStyle w:val="titre résumé mots clés"/>
        <w:spacing w:before="0" w:after="0" w:line="288" w:lineRule="auto"/>
        <w:rPr>
          <w:rStyle w:val="Aucun"/>
          <w:rFonts w:ascii="Arial" w:cs="Arial" w:hAnsi="Arial" w:eastAsia="Arial"/>
          <w:outline w:val="0"/>
          <w:color w:val="396e77"/>
          <w:sz w:val="24"/>
          <w:szCs w:val="24"/>
          <w:u w:color="396e77"/>
          <w14:textFill>
            <w14:solidFill>
              <w14:srgbClr w14:val="396E77"/>
            </w14:solidFill>
          </w14:textFill>
        </w:rPr>
      </w:pPr>
      <w:r>
        <w:rPr>
          <w:rStyle w:val="Aucun"/>
          <w:rFonts w:ascii="Arial" w:hAnsi="Arial"/>
          <w:outline w:val="0"/>
          <w:color w:val="396e77"/>
          <w:sz w:val="24"/>
          <w:szCs w:val="24"/>
          <w:u w:color="396e77"/>
          <w:rtl w:val="0"/>
          <w:lang w:val="fr-FR"/>
          <w14:textFill>
            <w14:solidFill>
              <w14:srgbClr w14:val="396E77"/>
            </w14:solidFill>
          </w14:textFill>
        </w:rPr>
        <w:t>Mots-cl</w:t>
      </w:r>
      <w:r>
        <w:rPr>
          <w:rStyle w:val="Aucun"/>
          <w:rFonts w:ascii="Arial" w:hAnsi="Arial" w:hint="default"/>
          <w:outline w:val="0"/>
          <w:color w:val="396e77"/>
          <w:sz w:val="24"/>
          <w:szCs w:val="24"/>
          <w:u w:color="396e77"/>
          <w:rtl w:val="0"/>
          <w:lang w:val="fr-FR"/>
          <w14:textFill>
            <w14:solidFill>
              <w14:srgbClr w14:val="396E77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396e77"/>
          <w:sz w:val="24"/>
          <w:szCs w:val="24"/>
          <w:u w:color="396e77"/>
          <w:rtl w:val="0"/>
          <w:lang w:val="fr-FR"/>
          <w14:textFill>
            <w14:solidFill>
              <w14:srgbClr w14:val="396E77"/>
            </w14:solidFill>
          </w14:textFill>
        </w:rPr>
        <w:t>s</w:t>
      </w:r>
      <w:r>
        <w:rPr>
          <w:rStyle w:val="Aucun"/>
          <w:rFonts w:ascii="Arial" w:hAnsi="Arial" w:hint="default"/>
          <w:outline w:val="0"/>
          <w:color w:val="396e77"/>
          <w:sz w:val="24"/>
          <w:szCs w:val="24"/>
          <w:u w:color="396e77"/>
          <w:rtl w:val="0"/>
          <w:lang w:val="fr-FR"/>
          <w14:textFill>
            <w14:solidFill>
              <w14:srgbClr w14:val="396E77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396e77"/>
          <w:sz w:val="24"/>
          <w:szCs w:val="24"/>
          <w:u w:color="396e77"/>
          <w:rtl w:val="0"/>
          <w:lang w:val="fr-FR"/>
          <w14:textFill>
            <w14:solidFill>
              <w14:srgbClr w14:val="396E77"/>
            </w14:solidFill>
          </w14:textFill>
        </w:rPr>
        <w:t xml:space="preserve">&amp; Keywords : </w:t>
      </w:r>
      <w:r>
        <w:rPr>
          <w:rStyle w:val="Aucun"/>
          <w:rFonts w:ascii="Arial" w:hAnsi="Arial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Arial gras 12</w:t>
      </w:r>
    </w:p>
    <w:p>
      <w:pPr>
        <w:pStyle w:val="texte"/>
        <w:spacing w:before="0" w:after="0" w:line="288" w:lineRule="auto"/>
        <w:jc w:val="left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Texte :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 </w:t>
      </w:r>
      <w:r>
        <w:rPr>
          <w:rStyle w:val="Aucun"/>
          <w:rFonts w:ascii="Arial" w:hAnsi="Arial"/>
          <w:rtl w:val="0"/>
          <w:lang w:val="fr-FR"/>
        </w:rPr>
        <w:t>Arial 11</w:t>
      </w:r>
    </w:p>
    <w:p>
      <w:pPr>
        <w:pStyle w:val="titre niveau 2"/>
        <w:spacing w:before="0" w:line="288" w:lineRule="auto"/>
        <w:rPr>
          <w:rStyle w:val="Aucun"/>
          <w:rFonts w:ascii="Arial" w:cs="Arial" w:hAnsi="Arial" w:eastAsia="Arial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re niveau 2"/>
        <w:spacing w:before="0" w:line="288" w:lineRule="auto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outline w:val="0"/>
          <w:color w:val="396e77"/>
          <w:sz w:val="32"/>
          <w:szCs w:val="32"/>
          <w:u w:color="396e77"/>
          <w:rtl w:val="0"/>
          <w:lang w:val="fr-FR"/>
          <w14:textFill>
            <w14:solidFill>
              <w14:srgbClr w14:val="396E77"/>
            </w14:solidFill>
          </w14:textFill>
        </w:rPr>
        <w:t>Titre niveau 2 (introduction &amp; tous les autres titres de m</w:t>
      </w:r>
      <w:r>
        <w:rPr>
          <w:rStyle w:val="Aucun"/>
          <w:rFonts w:ascii="Arial" w:hAnsi="Arial" w:hint="default"/>
          <w:outline w:val="0"/>
          <w:color w:val="396e77"/>
          <w:sz w:val="32"/>
          <w:szCs w:val="32"/>
          <w:u w:color="396e77"/>
          <w:rtl w:val="0"/>
          <w:lang w:val="fr-FR"/>
          <w14:textFill>
            <w14:solidFill>
              <w14:srgbClr w14:val="396E77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396e77"/>
          <w:sz w:val="32"/>
          <w:szCs w:val="32"/>
          <w:u w:color="396e77"/>
          <w:rtl w:val="0"/>
          <w:lang w:val="fr-FR"/>
          <w14:textFill>
            <w14:solidFill>
              <w14:srgbClr w14:val="396E77"/>
            </w14:solidFill>
          </w14:textFill>
        </w:rPr>
        <w:t>me niveau) :</w:t>
      </w:r>
      <w:r>
        <w:rPr>
          <w:rStyle w:val="Aucun"/>
          <w:rFonts w:ascii="Arial" w:hAnsi="Arial"/>
          <w:rtl w:val="0"/>
          <w:lang w:val="fr-FR"/>
        </w:rPr>
        <w:t xml:space="preserve"> </w:t>
      </w:r>
      <w:r>
        <w:rPr>
          <w:rStyle w:val="Aucun"/>
          <w:rFonts w:ascii="Arial" w:hAnsi="Arial"/>
          <w:b w:val="0"/>
          <w:bCs w:val="0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Arial gras 16</w:t>
      </w:r>
    </w:p>
    <w:p>
      <w:pPr>
        <w:pStyle w:val="titre niveau 3"/>
        <w:spacing w:before="0" w:line="288" w:lineRule="auto"/>
        <w:rPr>
          <w:rStyle w:val="Aucun"/>
          <w:rFonts w:ascii="Arial" w:cs="Arial" w:hAnsi="Arial" w:eastAsia="Arial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396e77"/>
          <w:sz w:val="28"/>
          <w:szCs w:val="28"/>
          <w:u w:color="396e77"/>
          <w:rtl w:val="0"/>
          <w:lang w:val="fr-FR"/>
          <w14:textFill>
            <w14:solidFill>
              <w14:srgbClr w14:val="396E77"/>
            </w14:solidFill>
          </w14:textFill>
        </w:rPr>
        <w:t>Titre niveau  3 :</w:t>
      </w:r>
      <w:r>
        <w:rPr>
          <w:rStyle w:val="Aucun"/>
          <w:rFonts w:ascii="Arial" w:hAnsi="Arial"/>
          <w:sz w:val="28"/>
          <w:szCs w:val="28"/>
          <w:rtl w:val="0"/>
          <w:lang w:val="fr-FR"/>
        </w:rPr>
        <w:t xml:space="preserve">  </w:t>
      </w:r>
      <w:r>
        <w:rPr>
          <w:rStyle w:val="Aucun"/>
          <w:rFonts w:ascii="Arial" w:hAnsi="Arial"/>
          <w:b w:val="0"/>
          <w:bCs w:val="0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Arial gras 14</w:t>
      </w:r>
    </w:p>
    <w:p>
      <w:pPr>
        <w:pStyle w:val="titre niveau 3"/>
        <w:spacing w:before="0" w:line="288" w:lineRule="auto"/>
        <w:rPr>
          <w:rStyle w:val="Aucun"/>
          <w:rFonts w:ascii="Arial" w:cs="Arial" w:hAnsi="Arial" w:eastAsia="Arial"/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396e77"/>
          <w:u w:color="396e77"/>
          <w:rtl w:val="0"/>
          <w:lang w:val="fr-FR"/>
          <w14:textFill>
            <w14:solidFill>
              <w14:srgbClr w14:val="396E77"/>
            </w14:solidFill>
          </w14:textFill>
        </w:rPr>
        <w:t xml:space="preserve">Titre niveau  4 : </w:t>
      </w:r>
      <w:r>
        <w:rPr>
          <w:rStyle w:val="Aucun"/>
          <w:rFonts w:ascii="Arial" w:hAnsi="Arial"/>
          <w:rtl w:val="0"/>
          <w:lang w:val="fr-FR"/>
        </w:rPr>
        <w:t xml:space="preserve"> </w:t>
      </w:r>
      <w:r>
        <w:rPr>
          <w:rStyle w:val="Aucun"/>
          <w:rFonts w:ascii="Arial" w:hAnsi="Arial"/>
          <w:b w:val="0"/>
          <w:bCs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Arial gras 12</w:t>
      </w:r>
    </w:p>
    <w:p>
      <w:pPr>
        <w:pStyle w:val="titre niveau 3"/>
        <w:spacing w:before="0" w:line="288" w:lineRule="auto"/>
        <w:rPr>
          <w:rStyle w:val="Aucun"/>
          <w:rFonts w:ascii="Arial" w:cs="Arial" w:hAnsi="Arial" w:eastAsia="Arial"/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outline w:val="0"/>
          <w:color w:val="396e77"/>
          <w:sz w:val="22"/>
          <w:szCs w:val="22"/>
          <w:u w:color="396e77"/>
          <w:rtl w:val="0"/>
          <w:lang w:val="fr-FR"/>
          <w14:textFill>
            <w14:solidFill>
              <w14:srgbClr w14:val="396E77"/>
            </w14:solidFill>
          </w14:textFill>
        </w:rPr>
        <w:t>Titre niveau  5</w:t>
      </w:r>
      <w:r>
        <w:rPr>
          <w:rStyle w:val="Aucun"/>
          <w:rFonts w:ascii="Arial" w:hAnsi="Arial"/>
          <w:outline w:val="0"/>
          <w:color w:val="396e77"/>
          <w:sz w:val="22"/>
          <w:szCs w:val="22"/>
          <w:u w:color="396e77"/>
          <w:rtl w:val="0"/>
          <w:lang w:val="fr-FR"/>
          <w14:textFill>
            <w14:solidFill>
              <w14:srgbClr w14:val="396E77"/>
            </w14:solidFill>
          </w14:textFill>
        </w:rPr>
        <w:t xml:space="preserve"> :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  </w:t>
      </w:r>
      <w:r>
        <w:rPr>
          <w:rStyle w:val="Aucun"/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Arial gras italique 11</w:t>
      </w:r>
    </w:p>
    <w:p>
      <w:pPr>
        <w:pStyle w:val="titre niveau 3"/>
        <w:spacing w:before="0" w:line="288" w:lineRule="auto"/>
        <w:rPr>
          <w:rStyle w:val="Aucun"/>
          <w:rFonts w:ascii="Arial" w:cs="Arial" w:hAnsi="Arial" w:eastAsia="Arial"/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e"/>
        <w:spacing w:after="0" w:line="276" w:lineRule="auto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>Texte :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Arial" w:hAnsi="Arial"/>
          <w:rtl w:val="0"/>
          <w:lang w:val="fr-FR"/>
        </w:rPr>
        <w:t xml:space="preserve"> Arial 11 interligne 1,2, </w:t>
      </w:r>
      <w:r>
        <w:rPr>
          <w:rStyle w:val="Aucun"/>
          <w:rFonts w:ascii="Arial" w:hAnsi="Arial"/>
          <w:u w:val="single"/>
          <w:rtl w:val="0"/>
          <w:lang w:val="fr-FR"/>
        </w:rPr>
        <w:t>sans alin</w:t>
      </w:r>
      <w:r>
        <w:rPr>
          <w:rStyle w:val="Aucun"/>
          <w:rFonts w:ascii="Arial" w:hAnsi="Arial" w:hint="default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u w:val="single"/>
          <w:rtl w:val="0"/>
          <w:lang w:val="fr-FR"/>
        </w:rPr>
        <w:t>a ni retrait.</w:t>
      </w:r>
    </w:p>
    <w:p>
      <w:pPr>
        <w:pStyle w:val="titre niveau 3"/>
        <w:spacing w:before="0" w:after="0" w:line="288" w:lineRule="auto"/>
        <w:rPr>
          <w:rStyle w:val="Aucun"/>
          <w:rFonts w:ascii="Arial" w:cs="Arial" w:hAnsi="Arial" w:eastAsia="Arial"/>
        </w:rPr>
      </w:pPr>
    </w:p>
    <w:p>
      <w:pPr>
        <w:pStyle w:val="titre niveau 2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outline w:val="0"/>
          <w:color w:val="396e77"/>
          <w:sz w:val="32"/>
          <w:szCs w:val="32"/>
          <w:u w:color="396e77"/>
          <w:rtl w:val="0"/>
          <w:lang w:val="fr-FR"/>
          <w14:textFill>
            <w14:solidFill>
              <w14:srgbClr w14:val="396E77"/>
            </w14:solidFill>
          </w14:textFill>
        </w:rPr>
        <w:t>R</w:t>
      </w:r>
      <w:r>
        <w:rPr>
          <w:rStyle w:val="Aucun"/>
          <w:rFonts w:ascii="Arial" w:hAnsi="Arial" w:hint="default"/>
          <w:outline w:val="0"/>
          <w:color w:val="396e77"/>
          <w:sz w:val="32"/>
          <w:szCs w:val="32"/>
          <w:u w:color="396e77"/>
          <w:rtl w:val="0"/>
          <w:lang w:val="fr-FR"/>
          <w14:textFill>
            <w14:solidFill>
              <w14:srgbClr w14:val="396E77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396e77"/>
          <w:sz w:val="32"/>
          <w:szCs w:val="32"/>
          <w:u w:color="396e77"/>
          <w:rtl w:val="0"/>
          <w:lang w:val="fr-FR"/>
          <w14:textFill>
            <w14:solidFill>
              <w14:srgbClr w14:val="396E77"/>
            </w14:solidFill>
          </w14:textFill>
        </w:rPr>
        <w:t>f</w:t>
      </w:r>
      <w:r>
        <w:rPr>
          <w:rStyle w:val="Aucun"/>
          <w:rFonts w:ascii="Arial" w:hAnsi="Arial" w:hint="default"/>
          <w:outline w:val="0"/>
          <w:color w:val="396e77"/>
          <w:sz w:val="32"/>
          <w:szCs w:val="32"/>
          <w:u w:color="396e77"/>
          <w:rtl w:val="0"/>
          <w:lang w:val="fr-FR"/>
          <w14:textFill>
            <w14:solidFill>
              <w14:srgbClr w14:val="396E77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396e77"/>
          <w:sz w:val="32"/>
          <w:szCs w:val="32"/>
          <w:u w:color="396e77"/>
          <w:rtl w:val="0"/>
          <w:lang w:val="fr-FR"/>
          <w14:textFill>
            <w14:solidFill>
              <w14:srgbClr w14:val="396E77"/>
            </w14:solidFill>
          </w14:textFill>
        </w:rPr>
        <w:t>rences bibliographiques (titre niveau  2) :</w:t>
      </w:r>
      <w:r>
        <w:rPr>
          <w:rStyle w:val="Aucun"/>
          <w:rFonts w:ascii="Arial" w:hAnsi="Arial"/>
          <w:sz w:val="32"/>
          <w:szCs w:val="32"/>
          <w:rtl w:val="0"/>
          <w:lang w:val="fr-FR"/>
        </w:rPr>
        <w:t xml:space="preserve"> </w:t>
      </w:r>
      <w:r>
        <w:rPr>
          <w:rStyle w:val="Aucun"/>
          <w:rFonts w:ascii="Arial" w:hAnsi="Arial"/>
          <w:rtl w:val="0"/>
          <w:lang w:val="fr-FR"/>
        </w:rPr>
        <w:t xml:space="preserve"> </w:t>
      </w:r>
      <w:r>
        <w:rPr>
          <w:rStyle w:val="Aucun"/>
          <w:rFonts w:ascii="Arial" w:hAnsi="Arial"/>
          <w:b w:val="0"/>
          <w:bCs w:val="0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Arial gras 16</w:t>
      </w:r>
    </w:p>
    <w:p>
      <w:pPr>
        <w:pStyle w:val="noms auteurs"/>
        <w:jc w:val="left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Citations dans le texte :</w:t>
      </w:r>
      <w:r>
        <w:rPr>
          <w:rStyle w:val="Aucun"/>
          <w:rFonts w:ascii="Arial" w:hAnsi="Arial"/>
          <w:outline w:val="0"/>
          <w:color w:val="396e77"/>
          <w:u w:color="396e77"/>
          <w:rtl w:val="0"/>
          <w:lang w:val="fr-FR"/>
          <w14:textFill>
            <w14:solidFill>
              <w14:srgbClr w14:val="396E77"/>
            </w14:solidFill>
          </w14:textFill>
        </w:rPr>
        <w:t xml:space="preserve"> </w:t>
      </w:r>
      <w:r>
        <w:rPr>
          <w:rStyle w:val="Aucun"/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(Biais et </w:t>
      </w:r>
      <w:r>
        <w:rPr>
          <w:rStyle w:val="Aucun"/>
          <w:rFonts w:ascii="Arial" w:hAnsi="Arial"/>
          <w:b w:val="0"/>
          <w:bCs w:val="0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al.</w:t>
      </w:r>
      <w:r>
        <w:rPr>
          <w:rStyle w:val="Aucun"/>
          <w:rFonts w:ascii="Arial" w:hAnsi="Arial"/>
          <w:b w:val="0"/>
          <w:bCs w:val="0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2014)</w:t>
      </w:r>
    </w:p>
    <w:p>
      <w:pPr>
        <w:pStyle w:val="texte"/>
        <w:spacing w:before="0" w:after="0" w:line="288" w:lineRule="auto"/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Pour un article papier : </w:t>
      </w:r>
    </w:p>
    <w:p>
      <w:pPr>
        <w:pStyle w:val="texte"/>
        <w:spacing w:before="0" w:after="0" w:line="288" w:lineRule="auto"/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  <w:rtl w:val="0"/>
          <w:lang w:val="fr-FR"/>
        </w:rPr>
        <w:t>Bartholom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J, Mabiala A, Burlett R, Bert D, Lepl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JC, Plomion C, Gion JM (2020). The pulse of the tree is under genetic control: eucalyptus as a case study. The Plant Journal 103, 338-356.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80"/>
        <w:rPr>
          <w:rStyle w:val="Aucun"/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Pour un article en ligne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 : 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Direr, A. et Yayi, E. (2018) 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 xml:space="preserve">« </w:t>
      </w:r>
      <w:r>
        <w:rPr>
          <w:rStyle w:val="Aucun"/>
          <w:rFonts w:ascii="Arial" w:hAnsi="Arial"/>
          <w:sz w:val="20"/>
          <w:szCs w:val="20"/>
          <w:rtl w:val="0"/>
          <w:lang w:val="it-IT"/>
        </w:rPr>
        <w:t>La strat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gie de d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sinvestissement graduel des march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s financiers s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curise-t-elle r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ellement l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’é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pargne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Arial" w:hAnsi="Arial"/>
          <w:sz w:val="20"/>
          <w:szCs w:val="20"/>
          <w:rtl w:val="0"/>
          <w:lang w:val="zh-TW" w:eastAsia="zh-TW"/>
        </w:rPr>
        <w:t>?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 »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,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Revue </w:t>
      </w:r>
      <w:r>
        <w:rPr>
          <w:rStyle w:val="Aucun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0"/>
          <w:szCs w:val="20"/>
          <w:rtl w:val="0"/>
          <w:lang w:val="fr-FR"/>
        </w:rPr>
        <w:t>conomique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, 69(3), pp. 505-31. Disponible sur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Arial" w:hAnsi="Arial"/>
          <w:sz w:val="20"/>
          <w:szCs w:val="20"/>
          <w:rtl w:val="0"/>
          <w:lang w:val="en-US"/>
        </w:rPr>
        <w:t>: https://doi.org/10.3917/reco.693.0505.</w:t>
      </w:r>
    </w:p>
    <w:p>
      <w:pPr>
        <w:pStyle w:val="texte"/>
        <w:spacing w:before="0" w:after="0" w:line="288" w:lineRule="auto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Pour un ouvrage :</w:t>
      </w:r>
      <w:r>
        <w:rPr>
          <w:rStyle w:val="Aucun"/>
          <w:rFonts w:ascii="Arial" w:hAnsi="Arial"/>
          <w:rtl w:val="0"/>
          <w:lang w:val="fr-FR"/>
        </w:rPr>
        <w:t xml:space="preserve"> 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Oman, W. (2019) 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 xml:space="preserve">« 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Cycles conjoncturels, cycles financiers et croissance de long terme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 »</w:t>
      </w:r>
      <w:r>
        <w:rPr>
          <w:rStyle w:val="Aucun"/>
          <w:rFonts w:ascii="Arial" w:hAnsi="Arial"/>
          <w:sz w:val="20"/>
          <w:szCs w:val="20"/>
          <w:rtl w:val="0"/>
          <w:lang w:val="it-IT"/>
        </w:rPr>
        <w:t>, dans Aglietta, M. (dir.),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sz w:val="20"/>
          <w:szCs w:val="20"/>
          <w:rtl w:val="0"/>
          <w:lang w:val="fr-FR"/>
        </w:rPr>
        <w:t>Capitalisme le temps des ruptures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. Paris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: Odile Jacob, pp. 85-104.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texte"/>
        <w:spacing w:before="0" w:after="0" w:line="288" w:lineRule="auto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Pour une th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se de doctorat :</w:t>
      </w:r>
      <w:r>
        <w:rPr>
          <w:rStyle w:val="Aucun"/>
          <w:rFonts w:ascii="Arial" w:hAnsi="Arial"/>
          <w:rtl w:val="0"/>
          <w:lang w:val="fr-FR"/>
        </w:rPr>
        <w:t xml:space="preserve"> 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  <w:rtl w:val="0"/>
          <w:lang w:val="fr-FR"/>
        </w:rPr>
        <w:t>Ossou, E.F. (2018)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sz w:val="20"/>
          <w:szCs w:val="20"/>
          <w:rtl w:val="0"/>
          <w:lang w:val="fr-FR"/>
        </w:rPr>
        <w:t>Impact du changement climatique sur l</w:t>
      </w:r>
      <w:r>
        <w:rPr>
          <w:rStyle w:val="Aucun"/>
          <w:rFonts w:ascii="Arial Unicode MS" w:hAnsi="Arial Unicode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20"/>
          <w:szCs w:val="20"/>
          <w:rtl w:val="0"/>
          <w:lang w:val="fr-FR"/>
        </w:rPr>
        <w:t>agriculture</w:t>
      </w:r>
      <w:r>
        <w:rPr>
          <w:rStyle w:val="Aucun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: apports et limites des </w:t>
      </w:r>
      <w:r>
        <w:rPr>
          <w:rStyle w:val="Aucun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0"/>
          <w:szCs w:val="20"/>
          <w:rtl w:val="0"/>
          <w:lang w:val="fr-FR"/>
        </w:rPr>
        <w:t>tudes ricardiennes</w:t>
      </w:r>
      <w:r>
        <w:rPr>
          <w:rStyle w:val="Aucun"/>
          <w:rFonts w:ascii="Arial" w:hAnsi="Arial"/>
          <w:sz w:val="20"/>
          <w:szCs w:val="20"/>
          <w:rtl w:val="0"/>
          <w:lang w:val="en-US"/>
        </w:rPr>
        <w:t>. Th</w:t>
      </w:r>
      <w:r>
        <w:rPr>
          <w:rStyle w:val="Aucun"/>
          <w:rFonts w:ascii="Arial" w:hAnsi="Arial" w:hint="default"/>
          <w:sz w:val="20"/>
          <w:szCs w:val="20"/>
          <w:rtl w:val="0"/>
          <w:lang w:val="it-IT"/>
        </w:rPr>
        <w:t>è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se de doctorat, Universit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F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sz w:val="20"/>
          <w:szCs w:val="20"/>
          <w:rtl w:val="0"/>
          <w:lang w:val="en-US"/>
        </w:rPr>
        <w:t>lix Houphou</w:t>
      </w:r>
      <w:r>
        <w:rPr>
          <w:rStyle w:val="Aucun"/>
          <w:rFonts w:ascii="Arial" w:hAnsi="Arial" w:hint="default"/>
          <w:sz w:val="20"/>
          <w:szCs w:val="20"/>
          <w:rtl w:val="0"/>
          <w:lang w:val="nl-NL"/>
        </w:rPr>
        <w:t>ë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t-Boigny, Abidjan-Cocody. Disponible sur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: TEL archives ouvertes (02068898).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texte"/>
        <w:spacing w:before="0" w:after="0" w:line="288" w:lineRule="auto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Pour un acte de conf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rence :</w:t>
      </w:r>
      <w:r>
        <w:rPr>
          <w:rStyle w:val="Aucun"/>
          <w:rFonts w:ascii="Arial" w:hAnsi="Arial"/>
          <w:rtl w:val="0"/>
          <w:lang w:val="fr-FR"/>
        </w:rPr>
        <w:t xml:space="preserve"> 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  <w:rtl w:val="0"/>
          <w:lang w:val="fr-FR"/>
        </w:rPr>
        <w:t>Ossou, E.F. (2018)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sz w:val="20"/>
          <w:szCs w:val="20"/>
          <w:rtl w:val="0"/>
          <w:lang w:val="fr-FR"/>
        </w:rPr>
        <w:t>Impact du changement climatique sur l</w:t>
      </w:r>
      <w:r>
        <w:rPr>
          <w:rStyle w:val="Aucun"/>
          <w:rFonts w:ascii="Arial Unicode MS" w:hAnsi="Arial Unicode MS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20"/>
          <w:szCs w:val="20"/>
          <w:rtl w:val="0"/>
          <w:lang w:val="fr-FR"/>
        </w:rPr>
        <w:t>agriculture</w:t>
      </w:r>
      <w:r>
        <w:rPr>
          <w:rStyle w:val="Aucun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: apports et limites des </w:t>
      </w:r>
      <w:r>
        <w:rPr>
          <w:rStyle w:val="Aucun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20"/>
          <w:szCs w:val="20"/>
          <w:rtl w:val="0"/>
          <w:lang w:val="fr-FR"/>
        </w:rPr>
        <w:t>tudes ricardiennes</w:t>
      </w:r>
      <w:r>
        <w:rPr>
          <w:rStyle w:val="Aucun"/>
          <w:rFonts w:ascii="Arial" w:hAnsi="Arial"/>
          <w:sz w:val="20"/>
          <w:szCs w:val="20"/>
          <w:rtl w:val="0"/>
          <w:lang w:val="en-US"/>
        </w:rPr>
        <w:t>. Th</w:t>
      </w:r>
      <w:r>
        <w:rPr>
          <w:rStyle w:val="Aucun"/>
          <w:rFonts w:ascii="Arial" w:hAnsi="Arial" w:hint="default"/>
          <w:sz w:val="20"/>
          <w:szCs w:val="20"/>
          <w:rtl w:val="0"/>
          <w:lang w:val="it-IT"/>
        </w:rPr>
        <w:t>è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se de doctorat, Universit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F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sz w:val="20"/>
          <w:szCs w:val="20"/>
          <w:rtl w:val="0"/>
          <w:lang w:val="en-US"/>
        </w:rPr>
        <w:t>lix Houphou</w:t>
      </w:r>
      <w:r>
        <w:rPr>
          <w:rStyle w:val="Aucun"/>
          <w:rFonts w:ascii="Arial" w:hAnsi="Arial" w:hint="default"/>
          <w:sz w:val="20"/>
          <w:szCs w:val="20"/>
          <w:rtl w:val="0"/>
          <w:lang w:val="nl-NL"/>
        </w:rPr>
        <w:t>ë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t-Boigny, Abidjan-Cocody. Disponible sur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: TEL archives ouvertes (02068898).</w:t>
      </w:r>
    </w:p>
    <w:p>
      <w:pPr>
        <w:pStyle w:val="texte"/>
        <w:spacing w:before="0" w:after="0" w:line="240" w:lineRule="auto"/>
        <w:rPr>
          <w:rStyle w:val="Aucun"/>
          <w:rFonts w:ascii="Arial" w:cs="Arial" w:hAnsi="Arial" w:eastAsia="Arial"/>
        </w:rPr>
      </w:pPr>
    </w:p>
    <w:p>
      <w:pPr>
        <w:pStyle w:val="texte"/>
        <w:spacing w:before="0" w:after="0" w:line="240" w:lineRule="auto"/>
        <w:rPr>
          <w:rStyle w:val="Aucun"/>
          <w:rFonts w:ascii="Arial" w:cs="Arial" w:hAnsi="Arial" w:eastAsia="Arial"/>
          <w:sz w:val="30"/>
          <w:szCs w:val="30"/>
        </w:rPr>
      </w:pPr>
    </w:p>
    <w:p>
      <w:pPr>
        <w:pStyle w:val="texte"/>
        <w:spacing w:before="0" w:after="0" w:line="240" w:lineRule="auto"/>
        <w:rPr>
          <w:rStyle w:val="Aucun"/>
          <w:rFonts w:ascii="Arial" w:cs="Arial" w:hAnsi="Arial" w:eastAsia="Arial"/>
        </w:rPr>
      </w:pPr>
    </w:p>
    <w:p>
      <w:pPr>
        <w:pStyle w:val="texte"/>
        <w:spacing w:before="0" w:after="0" w:line="240" w:lineRule="auto"/>
        <w:rPr>
          <w:rStyle w:val="Aucun"/>
          <w:rFonts w:ascii="Arial" w:cs="Arial" w:hAnsi="Arial" w:eastAsia="Arial"/>
          <w:b w:val="1"/>
          <w:bCs w:val="1"/>
          <w:sz w:val="30"/>
          <w:szCs w:val="30"/>
          <w:u w:color="76923c"/>
        </w:rPr>
      </w:pPr>
      <w:r>
        <w:rPr>
          <w:rStyle w:val="Aucun"/>
          <w:rFonts w:ascii="Arial" w:hAnsi="Arial"/>
          <w:b w:val="1"/>
          <w:bCs w:val="1"/>
          <w:outline w:val="0"/>
          <w:color w:val="396e77"/>
          <w:sz w:val="30"/>
          <w:szCs w:val="30"/>
          <w:u w:color="76923c"/>
          <w:rtl w:val="0"/>
          <w:lang w:val="fr-FR"/>
          <w14:textFill>
            <w14:solidFill>
              <w14:srgbClr w14:val="396E77"/>
            </w14:solidFill>
          </w14:textFill>
        </w:rPr>
        <w:t>Graphiques, sch</w:t>
      </w:r>
      <w:r>
        <w:rPr>
          <w:rStyle w:val="Aucun"/>
          <w:rFonts w:ascii="Arial" w:hAnsi="Arial" w:hint="default"/>
          <w:b w:val="1"/>
          <w:bCs w:val="1"/>
          <w:outline w:val="0"/>
          <w:color w:val="396e77"/>
          <w:sz w:val="30"/>
          <w:szCs w:val="30"/>
          <w:u w:color="76923c"/>
          <w:rtl w:val="0"/>
          <w:lang w:val="fr-FR"/>
          <w14:textFill>
            <w14:solidFill>
              <w14:srgbClr w14:val="396E77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396e77"/>
          <w:sz w:val="30"/>
          <w:szCs w:val="30"/>
          <w:u w:color="76923c"/>
          <w:rtl w:val="0"/>
          <w:lang w:val="fr-FR"/>
          <w14:textFill>
            <w14:solidFill>
              <w14:srgbClr w14:val="396E77"/>
            </w14:solidFill>
          </w14:textFill>
        </w:rPr>
        <w:t>mas, photos &amp; tableaux</w:t>
      </w:r>
      <w:r>
        <w:rPr>
          <w:rStyle w:val="Aucun"/>
          <w:rFonts w:ascii="Arial" w:cs="Arial" w:hAnsi="Arial" w:eastAsia="Arial"/>
          <w:b w:val="1"/>
          <w:bCs w:val="1"/>
          <w:sz w:val="30"/>
          <w:szCs w:val="30"/>
          <w:u w:color="76923c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904556</wp:posOffset>
            </wp:positionH>
            <wp:positionV relativeFrom="line">
              <wp:posOffset>401636</wp:posOffset>
            </wp:positionV>
            <wp:extent cx="3864160" cy="2194644"/>
            <wp:effectExtent l="0" t="0" r="0" b="0"/>
            <wp:wrapNone/>
            <wp:docPr id="1073741826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1" descr="Image 1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160" cy="2194644"/>
                    </a:xfrm>
                    <a:prstGeom prst="rect">
                      <a:avLst/>
                    </a:prstGeom>
                    <a:ln w="9525" cap="flat">
                      <a:solidFill>
                        <a:srgbClr val="000000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ms auteurs"/>
        <w:rPr>
          <w:rStyle w:val="Aucun"/>
          <w:u w:color="76923c"/>
        </w:rPr>
      </w:pPr>
    </w:p>
    <w:p>
      <w:pPr>
        <w:pStyle w:val="noms auteurs"/>
        <w:rPr>
          <w:rStyle w:val="Aucun"/>
          <w:u w:color="76923c"/>
        </w:rPr>
      </w:pPr>
    </w:p>
    <w:p>
      <w:pPr>
        <w:pStyle w:val="noms auteurs"/>
        <w:rPr>
          <w:rStyle w:val="Aucun"/>
          <w:outline w:val="0"/>
          <w:color w:val="76923c"/>
          <w:sz w:val="24"/>
          <w:szCs w:val="24"/>
          <w:u w:color="76923c"/>
          <w14:textFill>
            <w14:solidFill>
              <w14:srgbClr w14:val="76923C"/>
            </w14:solidFill>
          </w14:textFill>
        </w:rPr>
      </w:pPr>
    </w:p>
    <w:p>
      <w:pPr>
        <w:pStyle w:val="noms auteurs"/>
        <w:rPr>
          <w:rStyle w:val="Aucun"/>
          <w:outline w:val="0"/>
          <w:color w:val="76923c"/>
          <w:sz w:val="24"/>
          <w:szCs w:val="24"/>
          <w:u w:color="76923c"/>
          <w14:textFill>
            <w14:solidFill>
              <w14:srgbClr w14:val="76923C"/>
            </w14:solidFill>
          </w14:textFill>
        </w:rPr>
      </w:pPr>
    </w:p>
    <w:p>
      <w:pPr>
        <w:pStyle w:val="titre résumé mots clés"/>
        <w:spacing w:before="0" w:after="0" w:line="288" w:lineRule="auto"/>
        <w:rPr>
          <w:rStyle w:val="Aucun"/>
          <w:rFonts w:ascii="Arial" w:cs="Arial" w:hAnsi="Arial" w:eastAsia="Arial"/>
          <w:outline w:val="0"/>
          <w:color w:val="76923c"/>
          <w:sz w:val="24"/>
          <w:szCs w:val="24"/>
          <w:u w:color="76923c"/>
          <w14:textFill>
            <w14:solidFill>
              <w14:srgbClr w14:val="76923C"/>
            </w14:solidFill>
          </w14:textFill>
        </w:rPr>
      </w:pPr>
    </w:p>
    <w:p>
      <w:pPr>
        <w:pStyle w:val="titre résumé mots clés"/>
        <w:spacing w:before="0" w:after="0" w:line="288" w:lineRule="auto"/>
        <w:rPr>
          <w:rStyle w:val="Aucun"/>
          <w:rFonts w:ascii="Arial" w:cs="Arial" w:hAnsi="Arial" w:eastAsia="Arial"/>
          <w:outline w:val="0"/>
          <w:color w:val="76923c"/>
          <w:sz w:val="24"/>
          <w:szCs w:val="24"/>
          <w:u w:color="76923c"/>
          <w14:textFill>
            <w14:solidFill>
              <w14:srgbClr w14:val="76923C"/>
            </w14:solidFill>
          </w14:textFill>
        </w:rPr>
      </w:pPr>
    </w:p>
    <w:p>
      <w:pPr>
        <w:pStyle w:val="titre résumé mots clés"/>
        <w:spacing w:before="0" w:after="0" w:line="288" w:lineRule="auto"/>
        <w:rPr>
          <w:rStyle w:val="Aucun"/>
          <w:rFonts w:ascii="Arial" w:cs="Arial" w:hAnsi="Arial" w:eastAsia="Arial"/>
          <w:outline w:val="0"/>
          <w:color w:val="76923c"/>
          <w:sz w:val="24"/>
          <w:szCs w:val="24"/>
          <w:u w:color="76923c"/>
          <w14:textFill>
            <w14:solidFill>
              <w14:srgbClr w14:val="76923C"/>
            </w14:solidFill>
          </w14:textFill>
        </w:rPr>
      </w:pPr>
    </w:p>
    <w:p>
      <w:pPr>
        <w:pStyle w:val="titre résumé mots clés"/>
        <w:spacing w:before="0" w:after="0" w:line="288" w:lineRule="auto"/>
        <w:rPr>
          <w:rStyle w:val="Aucun"/>
          <w:rFonts w:ascii="Arial" w:cs="Arial" w:hAnsi="Arial" w:eastAsia="Arial"/>
          <w:outline w:val="0"/>
          <w:color w:val="76923c"/>
          <w:sz w:val="24"/>
          <w:szCs w:val="24"/>
          <w:u w:color="76923c"/>
          <w14:textFill>
            <w14:solidFill>
              <w14:srgbClr w14:val="76923C"/>
            </w14:solidFill>
          </w14:textFill>
        </w:rPr>
      </w:pPr>
    </w:p>
    <w:p>
      <w:pPr>
        <w:pStyle w:val="titre résumé mots clés"/>
        <w:spacing w:before="0" w:after="0" w:line="288" w:lineRule="auto"/>
        <w:rPr>
          <w:rStyle w:val="Aucun"/>
          <w:rFonts w:ascii="Arial" w:cs="Arial" w:hAnsi="Arial" w:eastAsia="Arial"/>
          <w:outline w:val="0"/>
          <w:color w:val="76923c"/>
          <w:sz w:val="24"/>
          <w:szCs w:val="24"/>
          <w:u w:color="76923c"/>
          <w14:textFill>
            <w14:solidFill>
              <w14:srgbClr w14:val="76923C"/>
            </w14:solidFill>
          </w14:textFill>
        </w:rPr>
      </w:pPr>
    </w:p>
    <w:p>
      <w:pPr>
        <w:pStyle w:val="titre résumé mots clés"/>
        <w:spacing w:before="0" w:after="0" w:line="288" w:lineRule="auto"/>
        <w:rPr>
          <w:rStyle w:val="Aucun"/>
          <w:rFonts w:ascii="Arial" w:cs="Arial" w:hAnsi="Arial" w:eastAsia="Arial"/>
          <w:b w:val="0"/>
          <w:b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Figure 1. Principe de fonctionnement du capteur de positionnement type potentiom</w:t>
      </w:r>
      <w:r>
        <w:rPr>
          <w:rStyle w:val="Aucun"/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lin</w:t>
      </w:r>
      <w:r>
        <w:rPr>
          <w:rStyle w:val="Aucun"/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aire </w:t>
      </w:r>
    </w:p>
    <w:p>
      <w:pPr>
        <w:pStyle w:val="titre résumé mots clés"/>
        <w:spacing w:before="0" w:after="0" w:line="288" w:lineRule="auto"/>
        <w:rPr>
          <w:rStyle w:val="Aucun"/>
          <w:rFonts w:ascii="Arial" w:cs="Arial" w:hAnsi="Arial" w:eastAsia="Arial"/>
          <w:b w:val="0"/>
          <w:b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(Arial 10)</w:t>
      </w:r>
    </w:p>
    <w:p>
      <w:pPr>
        <w:pStyle w:val="titre résumé mots clés"/>
        <w:spacing w:before="0" w:after="0" w:line="288" w:lineRule="auto"/>
        <w:rPr>
          <w:rStyle w:val="Aucun"/>
          <w:rFonts w:ascii="Arial" w:cs="Arial" w:hAnsi="Arial" w:eastAsia="Arial"/>
          <w:b w:val="0"/>
          <w:b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40" w:lineRule="auto"/>
        <w:jc w:val="left"/>
        <w:rPr>
          <w:rStyle w:val="Aucun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text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40" w:lineRule="auto"/>
        <w:jc w:val="left"/>
        <w:rPr>
          <w:rStyle w:val="Aucun"/>
          <w:rFonts w:ascii="Arial" w:cs="Arial" w:hAnsi="Arial" w:eastAsia="Arial"/>
          <w:b w:val="1"/>
          <w:bCs w:val="1"/>
          <w:sz w:val="20"/>
          <w:szCs w:val="20"/>
          <w:u w:color="76923c"/>
        </w:rPr>
      </w:pP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Tableau 1. R</w:t>
      </w:r>
      <w:r>
        <w:rPr>
          <w:rStyle w:val="Aucun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capitulatif des concentrations molaires finales en min</w:t>
      </w:r>
      <w:r>
        <w:rPr>
          <w:rStyle w:val="Aucun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raux majeurs des solutions de d</w:t>
      </w:r>
      <w:r>
        <w:rPr>
          <w:rStyle w:val="Aucun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but et de fin de culture(Arial gras 10)</w:t>
      </w:r>
    </w:p>
    <w:tbl>
      <w:tblPr>
        <w:tblW w:w="9054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1"/>
        <w:gridCol w:w="1393"/>
        <w:gridCol w:w="1393"/>
        <w:gridCol w:w="1392"/>
        <w:gridCol w:w="1393"/>
        <w:gridCol w:w="1392"/>
      </w:tblGrid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2091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KNO</w:t>
            </w:r>
            <w:r>
              <w:rPr>
                <w:rStyle w:val="Aucun"/>
                <w:shd w:val="nil" w:color="auto" w:fill="auto"/>
                <w:vertAlign w:val="subscript"/>
                <w:rtl w:val="0"/>
                <w:lang w:val="fr-FR"/>
              </w:rPr>
              <w:t>3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center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K</w:t>
            </w:r>
            <w:r>
              <w:rPr>
                <w:rStyle w:val="Aucun"/>
                <w:shd w:val="nil" w:color="auto" w:fill="auto"/>
                <w:vertAlign w:val="subscript"/>
                <w:rtl w:val="0"/>
                <w:lang w:val="pt-PT"/>
              </w:rPr>
              <w:t>2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SO</w:t>
            </w:r>
            <w:r>
              <w:rPr>
                <w:rStyle w:val="Aucun"/>
                <w:shd w:val="nil" w:color="auto" w:fill="auto"/>
                <w:vertAlign w:val="subscript"/>
                <w:rtl w:val="0"/>
                <w:lang w:val="pt-PT"/>
              </w:rPr>
              <w:t>4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center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KH</w:t>
            </w:r>
            <w:r>
              <w:rPr>
                <w:rStyle w:val="Aucun"/>
                <w:shd w:val="nil" w:color="auto" w:fill="auto"/>
                <w:vertAlign w:val="subscript"/>
                <w:rtl w:val="0"/>
                <w:lang w:val="pt-PT"/>
              </w:rPr>
              <w:t>2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PO</w:t>
            </w:r>
            <w:r>
              <w:rPr>
                <w:rStyle w:val="Aucun"/>
                <w:shd w:val="nil" w:color="auto" w:fill="auto"/>
                <w:vertAlign w:val="subscript"/>
                <w:rtl w:val="0"/>
                <w:lang w:val="pt-PT"/>
              </w:rPr>
              <w:t>4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center"/>
            </w:pPr>
            <w:r>
              <w:rPr>
                <w:rStyle w:val="Aucun"/>
                <w:shd w:val="nil" w:color="auto" w:fill="auto"/>
                <w:rtl w:val="0"/>
                <w:lang w:val="de-DE"/>
              </w:rPr>
              <w:t>Ca(NO</w:t>
            </w:r>
            <w:r>
              <w:rPr>
                <w:rStyle w:val="Aucun"/>
                <w:shd w:val="nil" w:color="auto" w:fill="auto"/>
                <w:vertAlign w:val="subscript"/>
                <w:rtl w:val="0"/>
                <w:lang w:val="de-DE"/>
              </w:rPr>
              <w:t>3</w:t>
            </w:r>
            <w:r>
              <w:rPr>
                <w:rStyle w:val="Aucun"/>
                <w:shd w:val="nil" w:color="auto" w:fill="auto"/>
                <w:rtl w:val="0"/>
                <w:lang w:val="de-DE"/>
              </w:rPr>
              <w:t>)</w:t>
            </w:r>
            <w:r>
              <w:rPr>
                <w:rStyle w:val="Aucun"/>
                <w:shd w:val="nil" w:color="auto" w:fill="auto"/>
                <w:vertAlign w:val="subscript"/>
                <w:rtl w:val="0"/>
                <w:lang w:val="de-DE"/>
              </w:rPr>
              <w:t>2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center"/>
            </w:pPr>
            <w:r>
              <w:rPr>
                <w:rStyle w:val="Aucun"/>
                <w:shd w:val="nil" w:color="auto" w:fill="auto"/>
                <w:rtl w:val="0"/>
                <w:lang w:val="da-DK"/>
              </w:rPr>
              <w:t>MgSO</w:t>
            </w:r>
            <w:r>
              <w:rPr>
                <w:rStyle w:val="Aucun"/>
                <w:shd w:val="nil" w:color="auto" w:fill="auto"/>
                <w:vertAlign w:val="subscript"/>
                <w:rtl w:val="0"/>
                <w:lang w:val="da-DK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but de culture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3,5 mM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1 mM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 mM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6 mM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 mM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Fin de culture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 mM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1,5 mM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1,5 mM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 mM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1,5 mM</w:t>
            </w:r>
          </w:p>
        </w:tc>
      </w:tr>
    </w:tbl>
    <w:p>
      <w:pPr>
        <w:pStyle w:val="text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40" w:lineRule="auto"/>
        <w:ind w:left="216" w:hanging="216"/>
        <w:jc w:val="center"/>
        <w:rPr>
          <w:rStyle w:val="Aucun"/>
          <w:rFonts w:ascii="Arial" w:cs="Arial" w:hAnsi="Arial" w:eastAsia="Arial"/>
          <w:b w:val="1"/>
          <w:bCs w:val="1"/>
          <w:sz w:val="20"/>
          <w:szCs w:val="20"/>
          <w:u w:color="76923c"/>
        </w:rPr>
      </w:pPr>
    </w:p>
    <w:p>
      <w:pPr>
        <w:pStyle w:val="text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120" w:after="120" w:line="240" w:lineRule="auto"/>
        <w:ind w:left="108" w:hanging="108"/>
        <w:jc w:val="center"/>
        <w:rPr>
          <w:rStyle w:val="Aucun"/>
          <w:rFonts w:ascii="Arial" w:cs="Arial" w:hAnsi="Arial" w:eastAsia="Arial"/>
          <w:b w:val="1"/>
          <w:bCs w:val="1"/>
          <w:sz w:val="20"/>
          <w:szCs w:val="20"/>
          <w:u w:color="76923c"/>
        </w:rPr>
      </w:pPr>
    </w:p>
    <w:p>
      <w:pPr>
        <w:pStyle w:val="noms auteurs"/>
        <w:rPr>
          <w:rStyle w:val="Aucun"/>
          <w:sz w:val="20"/>
          <w:szCs w:val="20"/>
        </w:rPr>
      </w:pPr>
    </w:p>
    <w:p>
      <w:pPr>
        <w:pStyle w:val="heading 2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outlineLvl w:val="9"/>
        <w:rPr>
          <w:rStyle w:val="Aucun"/>
          <w:rFonts w:ascii="Raleway" w:cs="Raleway" w:hAnsi="Raleway" w:eastAsia="Raleway"/>
          <w:outline w:val="0"/>
          <w:color w:val="5e9c9f"/>
          <w:sz w:val="22"/>
          <w:szCs w:val="22"/>
          <w:u w:color="5e9c9f"/>
          <w14:textOutline w14:w="12700" w14:cap="flat">
            <w14:noFill/>
            <w14:miter w14:lim="400000"/>
          </w14:textOutline>
          <w14:textFill>
            <w14:solidFill>
              <w14:srgbClr w14:val="5E9C9F"/>
            </w14:solidFill>
          </w14:textFill>
        </w:rPr>
      </w:pPr>
      <w:r>
        <w:rPr>
          <w:rStyle w:val="Aucun"/>
          <w:rFonts w:ascii="Raleway" w:hAnsi="Raleway"/>
          <w:outline w:val="0"/>
          <w:color w:val="5e9c9f"/>
          <w:sz w:val="22"/>
          <w:szCs w:val="22"/>
          <w:u w:color="5e9c9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5E9C9F"/>
            </w14:solidFill>
          </w14:textFill>
        </w:rPr>
        <w:t>Contacts :</w:t>
      </w:r>
    </w:p>
    <w:p>
      <w:pPr>
        <w:pStyle w:val="heading 2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outlineLvl w:val="9"/>
        <w:rPr>
          <w:rStyle w:val="Aucun"/>
          <w:rFonts w:ascii="Raleway" w:cs="Raleway" w:hAnsi="Raleway" w:eastAsia="Raleway"/>
          <w:b w:val="0"/>
          <w:bCs w:val="0"/>
          <w:outline w:val="0"/>
          <w:color w:val="000000"/>
          <w:sz w:val="18"/>
          <w:szCs w:val="1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Raleway Medium" w:hAnsi="Raleway Medium"/>
          <w:b w:val="0"/>
          <w:bCs w:val="0"/>
          <w:outline w:val="0"/>
          <w:color w:val="000000"/>
          <w:sz w:val="18"/>
          <w:szCs w:val="18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Michel Verger</w:t>
      </w:r>
      <w:r>
        <w:rPr>
          <w:rStyle w:val="Aucun"/>
          <w:rFonts w:ascii="Raleway SemiBold" w:hAnsi="Raleway SemiBold"/>
          <w:b w:val="0"/>
          <w:bCs w:val="0"/>
          <w:outline w:val="0"/>
          <w:color w:val="000000"/>
          <w:sz w:val="18"/>
          <w:szCs w:val="18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Raleway" w:hAnsi="Raleway"/>
          <w:b w:val="0"/>
          <w:bCs w:val="0"/>
          <w:outline w:val="0"/>
          <w:color w:val="000000"/>
          <w:sz w:val="18"/>
          <w:szCs w:val="18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(r</w:t>
      </w:r>
      <w:r>
        <w:rPr>
          <w:rStyle w:val="Aucun"/>
          <w:rFonts w:ascii="Raleway" w:hAnsi="Raleway" w:hint="default"/>
          <w:b w:val="0"/>
          <w:bCs w:val="0"/>
          <w:outline w:val="0"/>
          <w:color w:val="000000"/>
          <w:sz w:val="18"/>
          <w:szCs w:val="18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Raleway" w:hAnsi="Raleway"/>
          <w:b w:val="0"/>
          <w:bCs w:val="0"/>
          <w:outline w:val="0"/>
          <w:color w:val="000000"/>
          <w:sz w:val="18"/>
          <w:szCs w:val="18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dacteur en chef) 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"mailto:michel.verger@inrae.fr"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michel.verger@inrae.fr</w:t>
      </w:r>
      <w:r>
        <w:rPr/>
        <w:fldChar w:fldCharType="end" w:fldLock="0"/>
      </w:r>
    </w:p>
    <w:p>
      <w:pPr>
        <w:pStyle w:val="heading 2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outlineLvl w:val="9"/>
      </w:pPr>
      <w:r>
        <w:rPr>
          <w:rStyle w:val="Aucun"/>
          <w:rFonts w:ascii="Raleway Medium" w:hAnsi="Raleway Medium"/>
          <w:b w:val="0"/>
          <w:bCs w:val="0"/>
          <w:outline w:val="0"/>
          <w:color w:val="000000"/>
          <w:sz w:val="18"/>
          <w:szCs w:val="18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Houda BRAHAM</w:t>
      </w:r>
      <w:r>
        <w:rPr>
          <w:rStyle w:val="Aucun"/>
          <w:rFonts w:ascii="Raleway" w:hAnsi="Raleway"/>
          <w:b w:val="0"/>
          <w:bCs w:val="0"/>
          <w:outline w:val="0"/>
          <w:color w:val="000000"/>
          <w:sz w:val="18"/>
          <w:szCs w:val="18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(coordinatrice </w:t>
      </w:r>
      <w:r>
        <w:rPr>
          <w:rStyle w:val="Aucun"/>
          <w:rFonts w:ascii="Raleway" w:hAnsi="Raleway" w:hint="default"/>
          <w:b w:val="0"/>
          <w:bCs w:val="0"/>
          <w:outline w:val="0"/>
          <w:color w:val="000000"/>
          <w:sz w:val="18"/>
          <w:szCs w:val="18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Raleway" w:hAnsi="Raleway"/>
          <w:b w:val="0"/>
          <w:bCs w:val="0"/>
          <w:outline w:val="0"/>
          <w:color w:val="000000"/>
          <w:sz w:val="18"/>
          <w:szCs w:val="18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ditoriale) 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"mailto:houda.braham@sciencesimpact.com"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houda.braham@sciencesimpact.com</w:t>
      </w:r>
      <w:r>
        <w:rPr/>
        <w:fldChar w:fldCharType="end" w:fldLock="0"/>
      </w:r>
    </w:p>
    <w:sectPr>
      <w:headerReference w:type="default" r:id="rId6"/>
      <w:footerReference w:type="default" r:id="rId7"/>
      <w:pgSz w:w="11900" w:h="16840" w:orient="portrait"/>
      <w:pgMar w:top="1080" w:right="1417" w:bottom="108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Raleway">
    <w:charset w:val="00"/>
    <w:family w:val="roman"/>
    <w:pitch w:val="default"/>
  </w:font>
  <w:font w:name="Raleway Medium">
    <w:charset w:val="00"/>
    <w:family w:val="roman"/>
    <w:pitch w:val="default"/>
  </w:font>
  <w:font w:name="Arial Narrow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Raleway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.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66"/>
      </w:tabs>
    </w:pPr>
    <w:r>
      <w:rPr>
        <w:rStyle w:val="Aucun"/>
        <w:rFonts w:ascii="Raleway" w:hAnsi="Raleway"/>
        <w:b w:val="1"/>
        <w:bCs w:val="1"/>
        <w:outline w:val="0"/>
        <w:color w:val="77b9ba"/>
        <w:sz w:val="16"/>
        <w:szCs w:val="16"/>
        <w:u w:color="77b9ba"/>
        <w:rtl w:val="0"/>
        <w:lang w:val="fr-FR"/>
        <w14:textFill>
          <w14:solidFill>
            <w14:srgbClr w14:val="77B9BA"/>
          </w14:solidFill>
        </w14:textFill>
      </w:rPr>
      <w:t>NOV</w:t>
    </w:r>
    <w:r>
      <w:rPr>
        <w:rStyle w:val="Aucun"/>
        <w:rFonts w:ascii="Raleway" w:hAnsi="Raleway" w:hint="default"/>
        <w:b w:val="1"/>
        <w:bCs w:val="1"/>
        <w:outline w:val="0"/>
        <w:color w:val="77b9ba"/>
        <w:sz w:val="16"/>
        <w:szCs w:val="16"/>
        <w:u w:color="77b9ba"/>
        <w:rtl w:val="0"/>
        <w:lang w:val="fr-FR"/>
        <w14:textFill>
          <w14:solidFill>
            <w14:srgbClr w14:val="77B9BA"/>
          </w14:solidFill>
        </w14:textFill>
      </w:rPr>
      <w:t>’</w:t>
    </w:r>
    <w:r>
      <w:rPr>
        <w:rStyle w:val="Aucun"/>
        <w:rFonts w:ascii="Raleway" w:hAnsi="Raleway"/>
        <w:b w:val="1"/>
        <w:bCs w:val="1"/>
        <w:outline w:val="0"/>
        <w:color w:val="77b9ba"/>
        <w:sz w:val="16"/>
        <w:szCs w:val="16"/>
        <w:u w:color="77b9ba"/>
        <w:rtl w:val="0"/>
        <w:lang w:val="fr-FR"/>
        <w14:textFill>
          <w14:solidFill>
            <w14:srgbClr w14:val="77B9BA"/>
          </w14:solidFill>
        </w14:textFill>
      </w:rPr>
      <w:t>AE</w:t>
    </w:r>
    <w:r>
      <w:rPr>
        <w:rStyle w:val="Aucun"/>
        <w:rFonts w:ascii="Raleway Medium" w:hAnsi="Raleway Medium"/>
        <w:outline w:val="0"/>
        <w:color w:val="77b9ba"/>
        <w:sz w:val="16"/>
        <w:szCs w:val="16"/>
        <w:u w:color="77b9ba"/>
        <w:rtl w:val="0"/>
        <w:lang w:val="fr-FR"/>
        <w14:textFill>
          <w14:solidFill>
            <w14:srgbClr w14:val="77B9BA"/>
          </w14:solidFill>
        </w14:textFill>
      </w:rPr>
      <w:t xml:space="preserve"> - </w:t>
    </w:r>
    <w:r>
      <w:rPr>
        <w:rStyle w:val="Aucun"/>
        <w:rFonts w:ascii="Raleway" w:hAnsi="Raleway"/>
        <w:outline w:val="0"/>
        <w:color w:val="77b9ba"/>
        <w:sz w:val="16"/>
        <w:szCs w:val="16"/>
        <w:u w:color="77b9ba"/>
        <w:rtl w:val="0"/>
        <w:lang w:val="fr-FR"/>
        <w14:textFill>
          <w14:solidFill>
            <w14:srgbClr w14:val="77B9BA"/>
          </w14:solidFill>
        </w14:textFill>
      </w:rPr>
      <w:t>Feuille de style</w:t>
    </w:r>
    <w:r>
      <w:rPr>
        <w:rStyle w:val="Aucun"/>
        <w:rFonts w:ascii="Raleway Medium" w:cs="Raleway Medium" w:hAnsi="Raleway Medium" w:eastAsia="Raleway Medium"/>
        <w:outline w:val="0"/>
        <w:color w:val="77b9ba"/>
        <w:sz w:val="16"/>
        <w:szCs w:val="16"/>
        <w:u w:color="77b9ba"/>
        <w14:textFill>
          <w14:solidFill>
            <w14:srgbClr w14:val="77B9BA"/>
          </w14:solidFill>
        </w14:textFill>
      </w:rPr>
      <w:tab/>
    </w:r>
    <w:r>
      <w:rPr>
        <w:rStyle w:val="Aucun"/>
        <w:rFonts w:ascii="Raleway" w:cs="Raleway" w:hAnsi="Raleway" w:eastAsia="Raleway"/>
        <w:outline w:val="0"/>
        <w:color w:val="77b9ba"/>
        <w:sz w:val="16"/>
        <w:szCs w:val="16"/>
        <w:u w:color="77b9ba"/>
        <w14:textFill>
          <w14:solidFill>
            <w14:srgbClr w14:val="77B9BA"/>
          </w14:solidFill>
        </w14:textFill>
      </w:rPr>
      <w:fldChar w:fldCharType="begin" w:fldLock="0"/>
    </w:r>
    <w:r>
      <w:rPr>
        <w:rStyle w:val="Aucun"/>
        <w:rFonts w:ascii="Raleway" w:cs="Raleway" w:hAnsi="Raleway" w:eastAsia="Raleway"/>
        <w:outline w:val="0"/>
        <w:color w:val="77b9ba"/>
        <w:sz w:val="16"/>
        <w:szCs w:val="16"/>
        <w:u w:color="77b9ba"/>
        <w14:textFill>
          <w14:solidFill>
            <w14:srgbClr w14:val="77B9BA"/>
          </w14:solidFill>
        </w14:textFill>
      </w:rPr>
      <w:instrText xml:space="preserve"> PAGE </w:instrText>
    </w:r>
    <w:r>
      <w:rPr>
        <w:rStyle w:val="Aucun"/>
        <w:rFonts w:ascii="Raleway" w:cs="Raleway" w:hAnsi="Raleway" w:eastAsia="Raleway"/>
        <w:outline w:val="0"/>
        <w:color w:val="77b9ba"/>
        <w:sz w:val="16"/>
        <w:szCs w:val="16"/>
        <w:u w:color="77b9ba"/>
        <w14:textFill>
          <w14:solidFill>
            <w14:srgbClr w14:val="77B9BA"/>
          </w14:solidFill>
        </w14:textFill>
      </w:rPr>
      <w:fldChar w:fldCharType="separate" w:fldLock="0"/>
    </w:r>
    <w:r>
      <w:rPr>
        <w:rStyle w:val="Aucun"/>
        <w:rFonts w:ascii="Raleway" w:cs="Raleway" w:hAnsi="Raleway" w:eastAsia="Raleway"/>
        <w:outline w:val="0"/>
        <w:color w:val="77b9ba"/>
        <w:sz w:val="16"/>
        <w:szCs w:val="16"/>
        <w:u w:color="77b9ba"/>
        <w14:textFill>
          <w14:solidFill>
            <w14:srgbClr w14:val="77B9BA"/>
          </w14:solidFill>
        </w14:textFill>
      </w:rPr>
    </w:r>
    <w:r>
      <w:rPr>
        <w:rStyle w:val="Aucun"/>
        <w:rFonts w:ascii="Raleway" w:cs="Raleway" w:hAnsi="Raleway" w:eastAsia="Raleway"/>
        <w:outline w:val="0"/>
        <w:color w:val="77b9ba"/>
        <w:sz w:val="16"/>
        <w:szCs w:val="16"/>
        <w:u w:color="77b9ba"/>
        <w14:textFill>
          <w14:solidFill>
            <w14:srgbClr w14:val="77B9BA"/>
          </w14:solidFill>
        </w14:textFill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  <w:rPr>
          <w:rStyle w:val="Aucun"/>
          <w:rFonts w:ascii="Arial" w:cs="Arial" w:hAnsi="Arial" w:eastAsia="Arial"/>
          <w:sz w:val="18"/>
          <w:szCs w:val="18"/>
        </w:rPr>
      </w:pPr>
      <w:r>
        <w:rPr>
          <w:rStyle w:val="Aucun"/>
          <w:rFonts w:ascii="Arial" w:cs="Arial" w:hAnsi="Arial" w:eastAsia="Arial"/>
          <w:b w:val="1"/>
          <w:bCs w:val="1"/>
          <w:outline w:val="0"/>
          <w:color w:val="356975"/>
          <w:sz w:val="24"/>
          <w:szCs w:val="24"/>
          <w:u w:color="356975"/>
          <w:vertAlign w:val="superscript"/>
          <w:lang w:val="fr-FR"/>
          <w14:textFill>
            <w14:solidFill>
              <w14:srgbClr w14:val="356975"/>
            </w14:solidFill>
          </w14:textFill>
        </w:rPr>
        <w:footnoteRef/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 xml:space="preserve"> Adresse des auteurs en note bas de page (onglet insertion note bas de page) police Arial 9 en respectant les consignes de la note de service n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°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2012-12</w:t>
      </w:r>
    </w:p>
    <w:p>
      <w:pPr>
        <w:pStyle w:val="footnote text"/>
      </w:pPr>
      <w:r>
        <w:rPr>
          <w:rStyle w:val="Aucun"/>
          <w:rFonts w:ascii="Arial" w:hAnsi="Arial"/>
          <w:sz w:val="18"/>
          <w:szCs w:val="18"/>
          <w:rtl w:val="0"/>
          <w:lang w:val="fr-FR"/>
        </w:rPr>
        <w:t>INRA, UR 633 Zoologie foresti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è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re, F-45075 Orl</w:t>
      </w:r>
      <w:r>
        <w:rPr>
          <w:rStyle w:val="Aucun"/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Arial" w:hAnsi="Arial"/>
          <w:sz w:val="18"/>
          <w:szCs w:val="18"/>
          <w:rtl w:val="0"/>
          <w:lang w:val="fr-FR"/>
        </w:rPr>
        <w:t>ans, France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s"/>
  </w:abstractNum>
  <w:abstractNum w:abstractNumId="1">
    <w:multiLevelType w:val="hybridMultilevel"/>
    <w:styleLink w:val="Puce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89" w:hanging="18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89" w:hanging="18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89" w:hanging="18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89" w:hanging="18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89" w:hanging="18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89" w:hanging="18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89" w:hanging="18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89" w:hanging="18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En-tête.0">
    <w:name w:val="En-tête"/>
    <w:next w:val="En-tête.0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titre de l'article">
    <w:name w:val="titre de l'article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76" w:lineRule="auto"/>
      <w:ind w:left="0" w:right="0" w:firstLine="0"/>
      <w:jc w:val="center"/>
      <w:outlineLvl w:val="9"/>
    </w:pPr>
    <w:rPr>
      <w:rFonts w:ascii="Arial Narrow" w:cs="Arial Narrow" w:hAnsi="Arial Narrow" w:eastAsia="Arial Narrow"/>
      <w:b w:val="1"/>
      <w:bCs w:val="1"/>
      <w:i w:val="0"/>
      <w:iCs w:val="0"/>
      <w:caps w:val="0"/>
      <w:smallCaps w:val="0"/>
      <w:strike w:val="0"/>
      <w:dstrike w:val="0"/>
      <w:outline w:val="0"/>
      <w:color w:val="76923c"/>
      <w:spacing w:val="0"/>
      <w:kern w:val="0"/>
      <w:position w:val="0"/>
      <w:sz w:val="32"/>
      <w:szCs w:val="32"/>
      <w:u w:val="none" w:color="76923c"/>
      <w:shd w:val="nil" w:color="auto" w:fill="auto"/>
      <w:vertAlign w:val="baseline"/>
      <w:lang w:val="fr-FR"/>
      <w14:textFill>
        <w14:solidFill>
          <w14:srgbClr w14:val="76923C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ms auteurs">
    <w:name w:val="noms auteurs"/>
    <w:next w:val="noms auteur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360" w:lineRule="auto"/>
      <w:ind w:left="0" w:right="0" w:firstLine="0"/>
      <w:jc w:val="center"/>
      <w:outlineLvl w:val="9"/>
    </w:pPr>
    <w:rPr>
      <w:rFonts w:ascii="Arial Narrow" w:cs="Arial Narrow" w:hAnsi="Arial Narrow" w:eastAsia="Arial Narrow"/>
      <w:b w:val="1"/>
      <w:bCs w:val="1"/>
      <w:i w:val="0"/>
      <w:iCs w:val="0"/>
      <w:caps w:val="0"/>
      <w:smallCaps w:val="0"/>
      <w:strike w:val="0"/>
      <w:dstrike w:val="0"/>
      <w:outline w:val="0"/>
      <w:color w:val="76923c"/>
      <w:spacing w:val="0"/>
      <w:kern w:val="0"/>
      <w:position w:val="0"/>
      <w:sz w:val="28"/>
      <w:szCs w:val="28"/>
      <w:u w:val="none" w:color="76923c"/>
      <w:shd w:val="nil" w:color="auto" w:fill="auto"/>
      <w:vertAlign w:val="baseline"/>
      <w:lang w:val="fr-FR"/>
      <w14:textFill>
        <w14:solidFill>
          <w14:srgbClr w14:val="76923C"/>
        </w14:solidFill>
      </w14:textFill>
    </w:rPr>
  </w:style>
  <w:style w:type="numbering" w:styleId="Puces">
    <w:name w:val="Puces"/>
    <w:pPr>
      <w:numPr>
        <w:numId w:val="1"/>
      </w:numPr>
    </w:p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texte">
    <w:name w:val="texte"/>
    <w:next w:val="noms auteur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360" w:lineRule="auto"/>
      <w:ind w:left="0" w:right="0" w:firstLine="0"/>
      <w:jc w:val="both"/>
      <w:outlineLvl w:val="9"/>
    </w:pPr>
    <w:rPr>
      <w:rFonts w:ascii="Arial Narrow" w:cs="Arial Narrow" w:hAnsi="Arial Narrow" w:eastAsia="Arial Narro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titre résumé mots clés">
    <w:name w:val="titre résumé mots clés"/>
    <w:next w:val="titre résumé mots clé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76" w:lineRule="auto"/>
      <w:ind w:left="0" w:right="0" w:firstLine="0"/>
      <w:jc w:val="left"/>
      <w:outlineLvl w:val="9"/>
    </w:pPr>
    <w:rPr>
      <w:rFonts w:ascii="Arial Narrow" w:cs="Arial Narrow" w:hAnsi="Arial Narrow" w:eastAsia="Arial Narrow"/>
      <w:b w:val="1"/>
      <w:bCs w:val="1"/>
      <w:i w:val="0"/>
      <w:iCs w:val="0"/>
      <w:caps w:val="0"/>
      <w:smallCaps w:val="0"/>
      <w:strike w:val="0"/>
      <w:dstrike w:val="0"/>
      <w:outline w:val="0"/>
      <w:color w:val="76923c"/>
      <w:spacing w:val="0"/>
      <w:kern w:val="0"/>
      <w:position w:val="0"/>
      <w:sz w:val="22"/>
      <w:szCs w:val="22"/>
      <w:u w:val="none" w:color="76923c"/>
      <w:shd w:val="nil" w:color="auto" w:fill="auto"/>
      <w:vertAlign w:val="baseline"/>
      <w:lang w:val="fr-FR"/>
      <w14:textFill>
        <w14:solidFill>
          <w14:srgbClr w14:val="76923C"/>
        </w14:solidFill>
      </w14:textFill>
    </w:rPr>
  </w:style>
  <w:style w:type="paragraph" w:styleId="titre niveau 2">
    <w:name w:val="titre niveau 2"/>
    <w:next w:val="titre niveau 2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100" w:after="100" w:line="276" w:lineRule="auto"/>
      <w:ind w:left="0" w:right="0" w:firstLine="0"/>
      <w:jc w:val="left"/>
      <w:outlineLvl w:val="1"/>
    </w:pPr>
    <w:rPr>
      <w:rFonts w:ascii="Arial Narrow" w:cs="Arial Narrow" w:hAnsi="Arial Narrow" w:eastAsia="Arial Narrow"/>
      <w:b w:val="1"/>
      <w:bCs w:val="1"/>
      <w:i w:val="0"/>
      <w:iCs w:val="0"/>
      <w:caps w:val="0"/>
      <w:smallCaps w:val="0"/>
      <w:strike w:val="0"/>
      <w:dstrike w:val="0"/>
      <w:outline w:val="0"/>
      <w:color w:val="76923c"/>
      <w:spacing w:val="0"/>
      <w:kern w:val="0"/>
      <w:position w:val="0"/>
      <w:sz w:val="28"/>
      <w:szCs w:val="28"/>
      <w:u w:val="none" w:color="76923c"/>
      <w:shd w:val="nil" w:color="auto" w:fill="auto"/>
      <w:vertAlign w:val="baseline"/>
      <w:lang w:val="fr-FR"/>
      <w14:textFill>
        <w14:solidFill>
          <w14:srgbClr w14:val="76923C"/>
        </w14:solidFill>
      </w14:textFill>
    </w:rPr>
  </w:style>
  <w:style w:type="paragraph" w:styleId="titre niveau 3">
    <w:name w:val="titre niveau 3"/>
    <w:next w:val="titre niveau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36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76923c"/>
      <w:spacing w:val="0"/>
      <w:kern w:val="0"/>
      <w:position w:val="0"/>
      <w:sz w:val="24"/>
      <w:szCs w:val="24"/>
      <w:u w:val="none" w:color="76923c"/>
      <w:shd w:val="nil" w:color="auto" w:fill="auto"/>
      <w:vertAlign w:val="baseline"/>
      <w:lang w:val="fr-FR"/>
      <w14:textFill>
        <w14:solidFill>
          <w14:srgbClr w14:val="76923C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 B">
    <w:name w:val="Corps B"/>
    <w:next w:val="Corps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Corps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:lang w:val="fr-FR"/>
      <w14:textFill>
        <w14:solidFill>
          <w14:srgbClr w14:val="4F81BD"/>
        </w14:solidFill>
      </w14:textFill>
    </w:rPr>
  </w:style>
  <w:style w:type="character" w:styleId="Hyperlink.0">
    <w:name w:val="Hyperlink.0"/>
    <w:basedOn w:val="Aucun"/>
    <w:next w:val="Hyperlink.0"/>
    <w:rPr>
      <w:rFonts w:ascii="Raleway Medium" w:cs="Raleway Medium" w:hAnsi="Raleway Medium" w:eastAsia="Raleway Medium"/>
      <w:outline w:val="0"/>
      <w:color w:val="000000"/>
      <w:sz w:val="18"/>
      <w:szCs w:val="18"/>
      <w:u w:val="single" w:color="000000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